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4B4A0F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t>
      </w:r>
      <w:r w:rsidR="00625D83">
        <w:rPr>
          <w:rFonts w:ascii="Cambria" w:hAnsi="Cambria" w:cs="Arial"/>
          <w:sz w:val="22"/>
          <w:szCs w:val="22"/>
          <w:lang w:eastAsia="pl-PL"/>
        </w:rPr>
        <w:t>Wykonawca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6872B2EC" w14:textId="7BDA2BE1" w:rsidR="00F45C1F"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F45C1F" w:rsidRPr="00F45C1F">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E06D03">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BD24C2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1654D28"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64DA8AE"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1C4D2169"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Pr>
          <w:rFonts w:ascii="Cambria" w:hAnsi="Cambria" w:cs="Arial"/>
          <w:sz w:val="22"/>
          <w:szCs w:val="22"/>
        </w:rPr>
        <w:t xml:space="preserve">(na Obszarze Realizacji Pakietu), </w:t>
      </w:r>
    </w:p>
    <w:p w14:paraId="77B64C39" w14:textId="77777777" w:rsidR="00625D83" w:rsidRDefault="00625D83" w:rsidP="00625D83">
      <w:pPr>
        <w:numPr>
          <w:ilvl w:val="0"/>
          <w:numId w:val="33"/>
        </w:num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(na Obszarze Realizacji Pakietu).</w:t>
      </w:r>
    </w:p>
    <w:p w14:paraId="312CFCC0" w14:textId="4DC03FE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1024F32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Zlecenia</w:t>
      </w:r>
      <w:r w:rsidR="00AD6583">
        <w:rPr>
          <w:rFonts w:ascii="Cambria" w:hAnsi="Cambria" w:cs="Arial"/>
          <w:sz w:val="22"/>
          <w:szCs w:val="22"/>
          <w:lang w:eastAsia="pl-PL"/>
        </w:rPr>
        <w:t xml:space="preserve">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08526FBE"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274880">
        <w:rPr>
          <w:rFonts w:ascii="Cambria" w:hAnsi="Cambria" w:cs="Arial"/>
          <w:sz w:val="22"/>
          <w:szCs w:val="22"/>
          <w:lang w:eastAsia="pl-PL"/>
        </w:rPr>
        <w:t xml:space="preserve">Prace </w:t>
      </w:r>
      <w:r w:rsidR="001E1EE2">
        <w:rPr>
          <w:rFonts w:ascii="Cambria" w:hAnsi="Cambria" w:cs="Arial"/>
          <w:sz w:val="22"/>
          <w:szCs w:val="22"/>
          <w:lang w:eastAsia="pl-PL"/>
        </w:rPr>
        <w:t>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D957708"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CD723C">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4BEF6079"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67F6C">
        <w:rPr>
          <w:rFonts w:ascii="Cambria" w:hAnsi="Cambria"/>
          <w:sz w:val="22"/>
          <w:szCs w:val="22"/>
          <w:lang w:eastAsia="pl-PL"/>
        </w:rPr>
        <w:t>formie</w:t>
      </w:r>
      <w:r>
        <w:rPr>
          <w:rFonts w:ascii="Cambria" w:hAnsi="Cambria"/>
          <w:sz w:val="22"/>
          <w:szCs w:val="22"/>
          <w:lang w:eastAsia="pl-PL"/>
        </w:rPr>
        <w:t xml:space="preserve"> o </w:t>
      </w:r>
      <w:r w:rsidR="00967F6C">
        <w:rPr>
          <w:rFonts w:ascii="Cambria" w:hAnsi="Cambria"/>
          <w:sz w:val="22"/>
          <w:szCs w:val="22"/>
          <w:lang w:eastAsia="pl-PL"/>
        </w:rPr>
        <w:t xml:space="preserve">której </w:t>
      </w:r>
      <w:r>
        <w:rPr>
          <w:rFonts w:ascii="Cambria" w:hAnsi="Cambria"/>
          <w:sz w:val="22"/>
          <w:szCs w:val="22"/>
          <w:lang w:eastAsia="pl-PL"/>
        </w:rPr>
        <w:t xml:space="preserve">mowa w ust. </w:t>
      </w:r>
      <w:r w:rsidR="003342DD">
        <w:rPr>
          <w:rFonts w:ascii="Cambria" w:hAnsi="Cambria"/>
          <w:sz w:val="22"/>
          <w:szCs w:val="22"/>
          <w:lang w:eastAsia="pl-PL"/>
        </w:rPr>
        <w:t xml:space="preserve">6 </w:t>
      </w:r>
      <w:r>
        <w:rPr>
          <w:rFonts w:ascii="Cambria" w:hAnsi="Cambria"/>
          <w:sz w:val="22"/>
          <w:szCs w:val="22"/>
          <w:lang w:eastAsia="pl-PL"/>
        </w:rPr>
        <w:t>pkt 2</w:t>
      </w:r>
      <w:r w:rsidR="00967F6C">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proofErr w:type="gramStart"/>
      <w:r>
        <w:rPr>
          <w:rFonts w:ascii="Cambria" w:hAnsi="Cambria" w:cs="Arial"/>
          <w:sz w:val="22"/>
          <w:szCs w:val="22"/>
          <w:lang w:eastAsia="pl-PL"/>
        </w:rPr>
        <w:t>1)</w:t>
      </w:r>
      <w:proofErr w:type="gramEnd"/>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 xml:space="preserve">Zamawiający jest uprawniony wstrzymać realizację Przedmiotu </w:t>
      </w:r>
      <w:proofErr w:type="gramStart"/>
      <w:r>
        <w:rPr>
          <w:rFonts w:ascii="Cambria" w:hAnsi="Cambria" w:cs="Arial"/>
          <w:color w:val="000000"/>
          <w:sz w:val="22"/>
          <w:szCs w:val="22"/>
          <w:lang w:eastAsia="pl-PL"/>
        </w:rPr>
        <w:t>Umowy</w:t>
      </w:r>
      <w:proofErr w:type="gramEnd"/>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ABB15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t>
      </w:r>
      <w:r>
        <w:rPr>
          <w:rFonts w:ascii="Cambria" w:hAnsi="Cambria" w:cs="Arial"/>
          <w:sz w:val="22"/>
          <w:szCs w:val="22"/>
          <w:lang w:eastAsia="pl-PL"/>
        </w:rPr>
        <w:lastRenderedPageBreak/>
        <w:t xml:space="preserve">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32894770"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Pr>
          <w:rFonts w:ascii="Cambria" w:hAnsi="Cambria" w:cs="Arial"/>
          <w:sz w:val="22"/>
          <w:szCs w:val="22"/>
        </w:rPr>
        <w:t>podlega</w:t>
      </w:r>
      <w:proofErr w:type="gramEnd"/>
      <w:r>
        <w:rPr>
          <w:rFonts w:ascii="Cambria" w:hAnsi="Cambria" w:cs="Arial"/>
          <w:sz w:val="22"/>
          <w:szCs w:val="22"/>
        </w:rPr>
        <w:t xml:space="preserve"> </w:t>
      </w:r>
      <w:proofErr w:type="spellStart"/>
      <w:r>
        <w:rPr>
          <w:rFonts w:ascii="Cambria" w:hAnsi="Cambria" w:cs="Arial"/>
          <w:sz w:val="22"/>
          <w:szCs w:val="22"/>
        </w:rPr>
        <w:t>anonimizacji</w:t>
      </w:r>
      <w:proofErr w:type="spellEnd"/>
      <w:r w:rsidR="00CD723C">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2C26ABB"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r>
        <w:rPr>
          <w:rFonts w:ascii="Cambria" w:hAnsi="Cambria" w:cs="Arial"/>
          <w:sz w:val="22"/>
          <w:szCs w:val="22"/>
          <w:shd w:val="clear" w:color="auto" w:fill="FFFFFF"/>
          <w:lang w:eastAsia="en-US"/>
        </w:rPr>
        <w:lastRenderedPageBreak/>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785523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także zakończenie prac na danej pozycji Zlecenia („Zgłoszenie Gotowości do Odbioru”). Odbiór pozyskanego i zerwanego drewna może odbywać się sukcesywnie i nie wymaga Zgłoszenia Gotowości do Odbioru.</w:t>
      </w:r>
    </w:p>
    <w:p w14:paraId="6EE4AEB1" w14:textId="3954F12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Zgłoszenie Gotowości do Odbioru zostanie przekazane Przedstawicielowi Zamawiającego w formie </w:t>
      </w:r>
      <w:proofErr w:type="gramStart"/>
      <w:r>
        <w:rPr>
          <w:rFonts w:ascii="Cambria" w:hAnsi="Cambria" w:cs="Arial"/>
          <w:sz w:val="22"/>
          <w:szCs w:val="22"/>
          <w:lang w:eastAsia="pl-PL"/>
        </w:rPr>
        <w:t>pisemnej,</w:t>
      </w:r>
      <w:proofErr w:type="gramEnd"/>
      <w:r>
        <w:rPr>
          <w:rFonts w:ascii="Cambria" w:hAnsi="Cambria" w:cs="Arial"/>
          <w:sz w:val="22"/>
          <w:szCs w:val="22"/>
          <w:lang w:eastAsia="pl-PL"/>
        </w:rPr>
        <w:t xml:space="preserve">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0AED58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AB42DE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w:t>
      </w:r>
      <w:proofErr w:type="gramStart"/>
      <w:r>
        <w:rPr>
          <w:rFonts w:ascii="Cambria" w:hAnsi="Cambria" w:cs="Arial"/>
          <w:sz w:val="22"/>
          <w:szCs w:val="22"/>
          <w:lang w:eastAsia="pl-PL"/>
        </w:rPr>
        <w:t>pisemnej,</w:t>
      </w:r>
      <w:proofErr w:type="gramEnd"/>
      <w:r>
        <w:rPr>
          <w:rFonts w:ascii="Cambria" w:hAnsi="Cambria" w:cs="Arial"/>
          <w:sz w:val="22"/>
          <w:szCs w:val="22"/>
          <w:lang w:eastAsia="pl-PL"/>
        </w:rPr>
        <w:t xml:space="preserve">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35404550"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625D8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30DD5DE1" w14:textId="77777777" w:rsidR="00A33BEF" w:rsidRDefault="00A33BEF" w:rsidP="00A33BEF">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Wartości Przedmiotu Umowy nie obejmuje wartości prac wykonywanych w ramach Opcji oraz ew. wzrostu wynagrodzenia w następstwie zastosowania wskaźników zwiększających, o których mowa w ust. 7.</w:t>
      </w:r>
    </w:p>
    <w:p w14:paraId="37B84ED0" w14:textId="05D9045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w:t>
      </w:r>
      <w:r>
        <w:rPr>
          <w:rFonts w:ascii="Cambria" w:hAnsi="Cambria" w:cs="Arial"/>
          <w:sz w:val="22"/>
          <w:szCs w:val="22"/>
          <w:lang w:eastAsia="pl-PL"/>
        </w:rPr>
        <w:lastRenderedPageBreak/>
        <w:t>jednostkowych podanych w Kosztorysie Ofertowym zawartym w Ofercie</w:t>
      </w:r>
      <w:r w:rsidR="0074212C">
        <w:rPr>
          <w:rFonts w:ascii="Cambria" w:hAnsi="Cambria" w:cs="Arial"/>
          <w:sz w:val="22"/>
          <w:szCs w:val="22"/>
          <w:lang w:eastAsia="pl-PL"/>
        </w:rPr>
        <w:t>, ,</w:t>
      </w:r>
      <w:r w:rsidR="0074212C" w:rsidRPr="00337374">
        <w:rPr>
          <w:rFonts w:ascii="Cambria" w:hAnsi="Cambria" w:cs="Arial"/>
          <w:sz w:val="22"/>
          <w:szCs w:val="22"/>
          <w:lang w:eastAsia="pl-PL"/>
        </w:rPr>
        <w:t xml:space="preserve"> </w:t>
      </w:r>
      <w:r w:rsidR="0074212C" w:rsidRPr="007E5E2B">
        <w:rPr>
          <w:rFonts w:ascii="Cambria" w:hAnsi="Cambria" w:cs="Arial"/>
          <w:sz w:val="22"/>
          <w:szCs w:val="22"/>
          <w:lang w:eastAsia="pl-PL"/>
        </w:rPr>
        <w:t>z zastrzeżeniem postanowień ust. 7</w:t>
      </w:r>
      <w:r w:rsidR="00A33BEF">
        <w:rPr>
          <w:rFonts w:ascii="Cambria" w:hAnsi="Cambria" w:cs="Arial"/>
          <w:sz w:val="22"/>
          <w:szCs w:val="22"/>
          <w:lang w:eastAsia="pl-PL"/>
        </w:rPr>
        <w:t>.</w:t>
      </w:r>
    </w:p>
    <w:p w14:paraId="34B44BF8" w14:textId="7188402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5F09C2"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00EC9D51" w14:textId="77777777" w:rsidR="00A33BEF" w:rsidRPr="0033489E" w:rsidRDefault="00A33BEF" w:rsidP="00A33BEF">
      <w:pPr>
        <w:numPr>
          <w:ilvl w:val="0"/>
          <w:numId w:val="20"/>
        </w:numPr>
        <w:suppressAutoHyphens w:val="0"/>
        <w:spacing w:before="120"/>
        <w:ind w:left="567" w:hanging="567"/>
        <w:jc w:val="both"/>
        <w:rPr>
          <w:rFonts w:ascii="Cambria" w:hAnsi="Cambria" w:cs="Arial"/>
          <w:bCs/>
          <w:sz w:val="22"/>
          <w:szCs w:val="22"/>
          <w:lang w:eastAsia="pl-PL"/>
        </w:rPr>
      </w:pPr>
      <w:bookmarkStart w:id="7" w:name="_Hlk107733386"/>
      <w:r w:rsidRPr="0033489E">
        <w:rPr>
          <w:rFonts w:ascii="Cambria" w:hAnsi="Cambria" w:cs="Arial"/>
          <w:bCs/>
          <w:sz w:val="22"/>
          <w:szCs w:val="22"/>
          <w:lang w:eastAsia="pl-PL"/>
        </w:rPr>
        <w:t>W przypadkach wskazanych w Opisie standardu technologii wykonawstwa prac leśnych (stanowiącym Załącznik nr 3.1. do SWZ)</w:t>
      </w:r>
      <w:r>
        <w:rPr>
          <w:rFonts w:ascii="Cambria" w:hAnsi="Cambria" w:cs="Arial"/>
          <w:bCs/>
          <w:sz w:val="22"/>
          <w:szCs w:val="22"/>
          <w:lang w:eastAsia="pl-PL"/>
        </w:rPr>
        <w:t>, Dziale I – Pozyskanie drewna</w:t>
      </w:r>
      <w:r w:rsidRPr="0033489E">
        <w:rPr>
          <w:rFonts w:ascii="Cambria" w:hAnsi="Cambria" w:cs="Arial"/>
          <w:bCs/>
          <w:sz w:val="22"/>
          <w:szCs w:val="22"/>
          <w:lang w:eastAsia="pl-PL"/>
        </w:rPr>
        <w:t xml:space="preserve"> w pkt pt. „Dopłata do pozyskania drewna w drzewostanach, w których wystąpiły szkody od śniegu lub wiatru”</w:t>
      </w:r>
      <w:r>
        <w:rPr>
          <w:rFonts w:ascii="Cambria" w:hAnsi="Cambria" w:cs="Arial"/>
          <w:bCs/>
          <w:sz w:val="22"/>
          <w:szCs w:val="22"/>
          <w:lang w:eastAsia="pl-PL"/>
        </w:rPr>
        <w:t xml:space="preserve">, </w:t>
      </w:r>
      <w:r w:rsidRPr="0033489E">
        <w:rPr>
          <w:rFonts w:ascii="Cambria" w:hAnsi="Cambria" w:cs="Arial"/>
          <w:bCs/>
          <w:sz w:val="22"/>
          <w:szCs w:val="22"/>
          <w:lang w:eastAsia="pl-PL"/>
        </w:rPr>
        <w:t>ceny jednostkowe podane w Kosztorysie Ofertowym zawartym w Ofercie dla następujących czynności:</w:t>
      </w:r>
    </w:p>
    <w:p w14:paraId="0BB793CD"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cięcia zupełne (rębnie I)</w:t>
      </w:r>
      <w:r>
        <w:rPr>
          <w:rFonts w:ascii="Cambria" w:hAnsi="Cambria" w:cs="Arial"/>
          <w:bCs/>
          <w:sz w:val="22"/>
          <w:szCs w:val="22"/>
          <w:lang w:eastAsia="pl-PL"/>
        </w:rPr>
        <w:t xml:space="preserve"> – kod czynności dla rozliczenia (</w:t>
      </w:r>
      <w:r w:rsidRPr="00360928">
        <w:rPr>
          <w:rFonts w:ascii="Cambria" w:hAnsi="Cambria" w:cs="Arial"/>
          <w:bCs/>
          <w:sz w:val="22"/>
          <w:szCs w:val="22"/>
          <w:lang w:eastAsia="pl-PL"/>
        </w:rPr>
        <w:t>CWD-P, CWD-D</w:t>
      </w:r>
      <w:r>
        <w:rPr>
          <w:rFonts w:ascii="Cambria" w:hAnsi="Cambria" w:cs="Arial"/>
          <w:bCs/>
          <w:sz w:val="22"/>
          <w:szCs w:val="22"/>
          <w:lang w:eastAsia="pl-PL"/>
        </w:rPr>
        <w:t>),</w:t>
      </w:r>
    </w:p>
    <w:p w14:paraId="1CADD37A"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396A50B"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późne i cięcia sanitarno-selekcyjne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54679E7"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wczesne i czyszczenia późne z pozyskaniem masy</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0BBF63C5" w14:textId="77777777" w:rsidR="0074212C" w:rsidRDefault="0074212C" w:rsidP="0074212C">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W takich sytuacjach w</w:t>
      </w:r>
      <w:r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Pr>
          <w:rFonts w:ascii="Cambria" w:hAnsi="Cambria" w:cs="Arial"/>
          <w:bCs/>
          <w:sz w:val="22"/>
          <w:szCs w:val="22"/>
          <w:lang w:eastAsia="pl-PL"/>
        </w:rPr>
        <w:t xml:space="preserve"> i przemnożonych przez właściwy współczynnik wskazany w </w:t>
      </w:r>
      <w:r w:rsidRPr="000C5694">
        <w:rPr>
          <w:rFonts w:ascii="Cambria" w:hAnsi="Cambria" w:cs="Arial"/>
          <w:bCs/>
          <w:sz w:val="22"/>
          <w:szCs w:val="22"/>
          <w:lang w:eastAsia="pl-PL"/>
        </w:rPr>
        <w:t>Opisie standardu technologii wykonawstwa prac leśnych (stanowiącym Załącznik nr 3.1. do SWZ</w:t>
      </w:r>
      <w:r>
        <w:rPr>
          <w:rFonts w:ascii="Cambria" w:hAnsi="Cambria" w:cs="Arial"/>
          <w:bCs/>
          <w:sz w:val="22"/>
          <w:szCs w:val="22"/>
          <w:lang w:eastAsia="pl-PL"/>
        </w:rPr>
        <w:t xml:space="preserve">. </w:t>
      </w:r>
    </w:p>
    <w:p w14:paraId="48632FAB" w14:textId="089F0701" w:rsidR="0074212C" w:rsidRDefault="0074212C" w:rsidP="0074212C">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r>
      <w:r w:rsidR="00A33BEF" w:rsidRPr="00E34DFE">
        <w:rPr>
          <w:rFonts w:ascii="Cambria" w:hAnsi="Cambria" w:cs="Arial"/>
          <w:bCs/>
          <w:sz w:val="22"/>
          <w:szCs w:val="22"/>
          <w:lang w:eastAsia="pl-PL"/>
        </w:rPr>
        <w:t>Wzrost wynagrodzenia w następstwie zastosowania wskaźników zwiększających</w:t>
      </w:r>
      <w:r w:rsidR="00A33BEF">
        <w:rPr>
          <w:rFonts w:ascii="Cambria" w:hAnsi="Cambria" w:cs="Arial"/>
          <w:bCs/>
          <w:sz w:val="22"/>
          <w:szCs w:val="22"/>
          <w:lang w:eastAsia="pl-PL"/>
        </w:rPr>
        <w:t xml:space="preserve"> jest niezależny od wzrostu wynagrodzenia w następstwie zastosowania Opcji.</w:t>
      </w:r>
    </w:p>
    <w:p w14:paraId="59A75A5E" w14:textId="77777777" w:rsidR="0074212C" w:rsidRDefault="0074212C" w:rsidP="005F09C2">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7A3AE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4B9A9F11"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F8B72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66C80D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AADBF1"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44A02">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63F725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sidR="0018387F">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naliczenia kary umownej nie będzie większa niż wartość 120% masy określonej w Zleceniu, chyba że Zamawiający w Zleceniu określi mniejszą tolerancję uznania Zlecenia za należycie wykonane.</w:t>
      </w:r>
      <w:r w:rsidR="002015F0">
        <w:rPr>
          <w:rFonts w:ascii="Cambria" w:hAnsi="Cambria" w:cs="Arial"/>
          <w:bCs/>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w:t>
      </w:r>
      <w:r>
        <w:rPr>
          <w:rFonts w:ascii="Cambria" w:hAnsi="Cambria" w:cs="Arial"/>
          <w:sz w:val="22"/>
          <w:szCs w:val="22"/>
          <w:lang w:eastAsia="pl-PL"/>
        </w:rPr>
        <w:lastRenderedPageBreak/>
        <w:t>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7DBF318"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17CC1D4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2E35373D"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944A02">
        <w:rPr>
          <w:rFonts w:ascii="Cambria" w:hAnsi="Cambria" w:cs="Arial"/>
          <w:sz w:val="22"/>
          <w:szCs w:val="22"/>
          <w:lang w:eastAsia="pl-PL"/>
        </w:rPr>
        <w:t>300 000,00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0C8BE11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9F6B622" w14:textId="77777777" w:rsidR="00E06D03" w:rsidRDefault="00E06D03" w:rsidP="00E06D03">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68B62937" w14:textId="77777777" w:rsidR="00E06D03" w:rsidRDefault="00E06D03" w:rsidP="00E06D03">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F580E47"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02897D4"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0557849" w14:textId="77777777" w:rsidR="00E06D03" w:rsidRPr="00586070"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9F43AF2"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986391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5D4A209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FD23CBD" w14:textId="77777777" w:rsidR="00E06D03" w:rsidRDefault="00E06D03" w:rsidP="00E06D03">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3F711BB7"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1411B76"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367BF4B"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w:t>
      </w:r>
      <w:r>
        <w:rPr>
          <w:rFonts w:ascii="Cambria" w:hAnsi="Cambria" w:cs="Arial"/>
          <w:sz w:val="22"/>
          <w:szCs w:val="22"/>
          <w:lang w:eastAsia="pl-PL"/>
        </w:rPr>
        <w:lastRenderedPageBreak/>
        <w:t xml:space="preserve">członków konsorcjum upoważnionych do wystawiania faktur i do odbioru wynagrodzenia. </w:t>
      </w:r>
    </w:p>
    <w:p w14:paraId="5E2266D4"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8CFB0E6"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02C25840"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74C049EA"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0FE09ED5" w14:textId="77777777" w:rsidR="00E06D03" w:rsidRDefault="00E06D03" w:rsidP="00E06D03">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373A0F7F" w14:textId="77777777" w:rsidR="00E06D03" w:rsidRDefault="00E06D03" w:rsidP="00E06D03">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5AFCA45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67F6C">
        <w:rPr>
          <w:rFonts w:ascii="Cambria" w:hAnsi="Cambria" w:cs="Arial"/>
          <w:sz w:val="22"/>
          <w:szCs w:val="22"/>
          <w:lang w:eastAsia="en-US"/>
        </w:rPr>
        <w:t xml:space="preserve"> lub</w:t>
      </w:r>
      <w:r>
        <w:rPr>
          <w:rFonts w:ascii="Cambria" w:hAnsi="Cambria" w:cs="Arial"/>
          <w:sz w:val="22"/>
          <w:szCs w:val="22"/>
          <w:lang w:eastAsia="en-US"/>
        </w:rPr>
        <w:t xml:space="preserve"> 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DCC6E6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67F6C">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66B4C35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w:t>
      </w:r>
      <w:r>
        <w:rPr>
          <w:rFonts w:ascii="Cambria" w:hAnsi="Cambria" w:cs="Arial"/>
          <w:sz w:val="22"/>
          <w:szCs w:val="22"/>
          <w:lang w:eastAsia="en-US"/>
        </w:rPr>
        <w:lastRenderedPageBreak/>
        <w:t xml:space="preserve">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372EE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967F6C">
        <w:rPr>
          <w:rFonts w:ascii="Cambria" w:hAnsi="Cambria" w:cs="Arial"/>
          <w:sz w:val="22"/>
          <w:szCs w:val="22"/>
          <w:lang w:eastAsia="pl-PL"/>
        </w:rPr>
        <w:t xml:space="preserve"> lub </w:t>
      </w:r>
      <w:r>
        <w:rPr>
          <w:rFonts w:ascii="Cambria" w:hAnsi="Cambria" w:cs="Arial"/>
          <w:sz w:val="22"/>
          <w:szCs w:val="22"/>
          <w:lang w:eastAsia="pl-PL"/>
        </w:rPr>
        <w:t xml:space="preserve">pocztą </w:t>
      </w:r>
      <w:proofErr w:type="gramStart"/>
      <w:r>
        <w:rPr>
          <w:rFonts w:ascii="Cambria" w:hAnsi="Cambria" w:cs="Arial"/>
          <w:sz w:val="22"/>
          <w:szCs w:val="22"/>
          <w:lang w:eastAsia="pl-PL"/>
        </w:rPr>
        <w:t>elektroniczną</w:t>
      </w:r>
      <w:r w:rsidR="00967F6C">
        <w:rPr>
          <w:rFonts w:ascii="Cambria" w:hAnsi="Cambria" w:cs="Arial"/>
          <w:sz w:val="22"/>
          <w:szCs w:val="22"/>
          <w:lang w:eastAsia="pl-PL"/>
        </w:rPr>
        <w:t>.</w:t>
      </w:r>
      <w:r>
        <w:rPr>
          <w:rFonts w:ascii="Cambria" w:hAnsi="Cambria" w:cs="Arial"/>
          <w:sz w:val="22"/>
          <w:szCs w:val="22"/>
          <w:lang w:eastAsia="pl-PL"/>
        </w:rPr>
        <w:t>.</w:t>
      </w:r>
      <w:proofErr w:type="gramEnd"/>
      <w:r>
        <w:rPr>
          <w:rFonts w:ascii="Cambria" w:hAnsi="Cambria" w:cs="Arial"/>
          <w:sz w:val="22"/>
          <w:szCs w:val="22"/>
          <w:lang w:eastAsia="pl-PL"/>
        </w:rPr>
        <w:t xml:space="preserve"> </w:t>
      </w:r>
    </w:p>
    <w:p w14:paraId="21124489" w14:textId="5DDAB132"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967F6C">
        <w:rPr>
          <w:rFonts w:ascii="Cambria" w:hAnsi="Cambria" w:cs="Arial"/>
          <w:sz w:val="22"/>
          <w:szCs w:val="22"/>
          <w:lang w:eastAsia="pl-PL"/>
        </w:rPr>
        <w:t xml:space="preserve"> lub</w:t>
      </w:r>
      <w:r w:rsidR="00A33BEF">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477F4CF1" w14:textId="231A223F" w:rsidR="002000AD" w:rsidRDefault="00076F83"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78A72074" wp14:editId="57084526">
            <wp:extent cx="5615305" cy="4950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461AD141" w14:textId="51B4871D"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5B04CF6" w14:textId="77777777"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8C1C9" w14:textId="77777777" w:rsidR="00F31F0B" w:rsidRDefault="00F31F0B">
      <w:r>
        <w:separator/>
      </w:r>
    </w:p>
  </w:endnote>
  <w:endnote w:type="continuationSeparator" w:id="0">
    <w:p w14:paraId="04208399" w14:textId="77777777" w:rsidR="00F31F0B" w:rsidRDefault="00F3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64C95">
      <w:rPr>
        <w:rFonts w:ascii="Cambria" w:hAnsi="Cambria"/>
        <w:noProof/>
        <w:lang w:eastAsia="pl-PL"/>
      </w:rPr>
      <w:t>26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9DB9" w14:textId="77777777" w:rsidR="00F31F0B" w:rsidRDefault="00F31F0B">
      <w:r>
        <w:separator/>
      </w:r>
    </w:p>
  </w:footnote>
  <w:footnote w:type="continuationSeparator" w:id="0">
    <w:p w14:paraId="77B8E257" w14:textId="77777777" w:rsidR="00F31F0B" w:rsidRDefault="00F31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19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770262">
    <w:abstractNumId w:val="26"/>
    <w:lvlOverride w:ilvl="0">
      <w:startOverride w:val="1"/>
    </w:lvlOverride>
  </w:num>
  <w:num w:numId="2" w16cid:durableId="238056437">
    <w:abstractNumId w:val="21"/>
    <w:lvlOverride w:ilvl="0">
      <w:startOverride w:val="1"/>
    </w:lvlOverride>
  </w:num>
  <w:num w:numId="3" w16cid:durableId="19110399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6508103">
    <w:abstractNumId w:val="14"/>
    <w:lvlOverride w:ilvl="0">
      <w:startOverride w:val="1"/>
    </w:lvlOverride>
  </w:num>
  <w:num w:numId="5" w16cid:durableId="1741949466">
    <w:abstractNumId w:val="15"/>
  </w:num>
  <w:num w:numId="6" w16cid:durableId="991522611">
    <w:abstractNumId w:val="8"/>
  </w:num>
  <w:num w:numId="7" w16cid:durableId="1697150849">
    <w:abstractNumId w:val="18"/>
  </w:num>
  <w:num w:numId="8" w16cid:durableId="1470397747">
    <w:abstractNumId w:val="25"/>
  </w:num>
  <w:num w:numId="9" w16cid:durableId="1272399120">
    <w:abstractNumId w:val="2"/>
  </w:num>
  <w:num w:numId="10" w16cid:durableId="854345600">
    <w:abstractNumId w:val="3"/>
  </w:num>
  <w:num w:numId="11" w16cid:durableId="873269439">
    <w:abstractNumId w:val="23"/>
  </w:num>
  <w:num w:numId="12" w16cid:durableId="1412241824">
    <w:abstractNumId w:val="20"/>
  </w:num>
  <w:num w:numId="13" w16cid:durableId="1609199483">
    <w:abstractNumId w:val="6"/>
  </w:num>
  <w:num w:numId="14" w16cid:durableId="334263704">
    <w:abstractNumId w:val="22"/>
  </w:num>
  <w:num w:numId="15" w16cid:durableId="457263513">
    <w:abstractNumId w:val="32"/>
  </w:num>
  <w:num w:numId="16" w16cid:durableId="2139107365">
    <w:abstractNumId w:val="13"/>
  </w:num>
  <w:num w:numId="17" w16cid:durableId="1564215826">
    <w:abstractNumId w:val="12"/>
  </w:num>
  <w:num w:numId="18" w16cid:durableId="1198540844">
    <w:abstractNumId w:val="16"/>
  </w:num>
  <w:num w:numId="19" w16cid:durableId="1783262801">
    <w:abstractNumId w:val="29"/>
  </w:num>
  <w:num w:numId="20" w16cid:durableId="496191304">
    <w:abstractNumId w:val="11"/>
  </w:num>
  <w:num w:numId="21" w16cid:durableId="1787310795">
    <w:abstractNumId w:val="17"/>
  </w:num>
  <w:num w:numId="22" w16cid:durableId="329335668">
    <w:abstractNumId w:val="9"/>
  </w:num>
  <w:num w:numId="23" w16cid:durableId="150951753">
    <w:abstractNumId w:val="19"/>
  </w:num>
  <w:num w:numId="24" w16cid:durableId="1357266447">
    <w:abstractNumId w:val="33"/>
  </w:num>
  <w:num w:numId="25" w16cid:durableId="273362678">
    <w:abstractNumId w:val="4"/>
  </w:num>
  <w:num w:numId="26" w16cid:durableId="1836455524">
    <w:abstractNumId w:val="27"/>
  </w:num>
  <w:num w:numId="27" w16cid:durableId="2068604168">
    <w:abstractNumId w:val="30"/>
  </w:num>
  <w:num w:numId="28" w16cid:durableId="1517190374">
    <w:abstractNumId w:val="0"/>
  </w:num>
  <w:num w:numId="29" w16cid:durableId="1164200579">
    <w:abstractNumId w:val="10"/>
  </w:num>
  <w:num w:numId="30" w16cid:durableId="1362243788">
    <w:abstractNumId w:val="1"/>
  </w:num>
  <w:num w:numId="31" w16cid:durableId="454719589">
    <w:abstractNumId w:val="31"/>
  </w:num>
  <w:num w:numId="32" w16cid:durableId="1806847933">
    <w:abstractNumId w:val="24"/>
  </w:num>
  <w:num w:numId="33" w16cid:durableId="1479105928">
    <w:abstractNumId w:val="5"/>
  </w:num>
  <w:num w:numId="34" w16cid:durableId="21019621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6DA"/>
    <w:rsid w:val="000708CE"/>
    <w:rsid w:val="00070FDA"/>
    <w:rsid w:val="00073DC0"/>
    <w:rsid w:val="000740C8"/>
    <w:rsid w:val="000741F9"/>
    <w:rsid w:val="00075D8B"/>
    <w:rsid w:val="00076F83"/>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642"/>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87F"/>
    <w:rsid w:val="00183C4F"/>
    <w:rsid w:val="0018506A"/>
    <w:rsid w:val="001852A1"/>
    <w:rsid w:val="001859A6"/>
    <w:rsid w:val="00186667"/>
    <w:rsid w:val="00187047"/>
    <w:rsid w:val="00187EB0"/>
    <w:rsid w:val="00190666"/>
    <w:rsid w:val="00193DD8"/>
    <w:rsid w:val="001943E2"/>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0AD"/>
    <w:rsid w:val="00200EB3"/>
    <w:rsid w:val="002015F0"/>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4C30"/>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880"/>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103"/>
    <w:rsid w:val="00345AC5"/>
    <w:rsid w:val="00347082"/>
    <w:rsid w:val="0034743F"/>
    <w:rsid w:val="003502EC"/>
    <w:rsid w:val="003505ED"/>
    <w:rsid w:val="0035299D"/>
    <w:rsid w:val="003537CA"/>
    <w:rsid w:val="003537E3"/>
    <w:rsid w:val="0035394B"/>
    <w:rsid w:val="00353BC1"/>
    <w:rsid w:val="00353CB4"/>
    <w:rsid w:val="003566F9"/>
    <w:rsid w:val="003571D5"/>
    <w:rsid w:val="0036029D"/>
    <w:rsid w:val="003605F0"/>
    <w:rsid w:val="00360D95"/>
    <w:rsid w:val="00360E85"/>
    <w:rsid w:val="003615C9"/>
    <w:rsid w:val="003617BF"/>
    <w:rsid w:val="00363BBF"/>
    <w:rsid w:val="00363E5B"/>
    <w:rsid w:val="00364C95"/>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74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F67"/>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9C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D8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212C"/>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1D60"/>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47A"/>
    <w:rsid w:val="009341FF"/>
    <w:rsid w:val="00936D5C"/>
    <w:rsid w:val="00936F8D"/>
    <w:rsid w:val="00937991"/>
    <w:rsid w:val="00940A51"/>
    <w:rsid w:val="009435E4"/>
    <w:rsid w:val="00944652"/>
    <w:rsid w:val="00944A0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67F6C"/>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3BEF"/>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0D72"/>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141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641C"/>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23C"/>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6D03"/>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0B"/>
    <w:rsid w:val="00F348A1"/>
    <w:rsid w:val="00F34B99"/>
    <w:rsid w:val="00F35EB3"/>
    <w:rsid w:val="00F404BA"/>
    <w:rsid w:val="00F40796"/>
    <w:rsid w:val="00F40D83"/>
    <w:rsid w:val="00F418F5"/>
    <w:rsid w:val="00F44635"/>
    <w:rsid w:val="00F45C1F"/>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5D40-02BF-4754-957E-7C2C424E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8991</Words>
  <Characters>53952</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2</cp:revision>
  <cp:lastPrinted>2017-05-23T11:32:00Z</cp:lastPrinted>
  <dcterms:created xsi:type="dcterms:W3CDTF">2022-10-12T20:18:00Z</dcterms:created>
  <dcterms:modified xsi:type="dcterms:W3CDTF">2022-10-12T20:18:00Z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